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6" w:rsidRPr="002810F2" w:rsidRDefault="00C463D1" w:rsidP="00281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DLA ZLEC</w:t>
      </w:r>
      <w:r w:rsidR="002D6E06">
        <w:rPr>
          <w:rFonts w:ascii="Times New Roman" w:hAnsi="Times New Roman" w:cs="Times New Roman"/>
          <w:b/>
          <w:sz w:val="32"/>
          <w:szCs w:val="32"/>
        </w:rPr>
        <w:t>AJĄCYCH BADANIA WODY</w:t>
      </w:r>
    </w:p>
    <w:p w:rsidR="002810F2" w:rsidRDefault="002810F2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7F8">
        <w:rPr>
          <w:rFonts w:ascii="Times New Roman" w:hAnsi="Times New Roman" w:cs="Times New Roman"/>
          <w:sz w:val="28"/>
          <w:szCs w:val="28"/>
        </w:rPr>
        <w:t>Zlecenie należy złożyć na formularzu zlecenia na badanie</w:t>
      </w:r>
      <w:r w:rsidR="009259F4" w:rsidRPr="00E307F8">
        <w:rPr>
          <w:rFonts w:ascii="Times New Roman" w:hAnsi="Times New Roman" w:cs="Times New Roman"/>
          <w:sz w:val="28"/>
          <w:szCs w:val="28"/>
        </w:rPr>
        <w:t xml:space="preserve"> wody</w:t>
      </w:r>
      <w:r w:rsidR="002930D1" w:rsidRPr="00E307F8">
        <w:rPr>
          <w:rFonts w:ascii="Times New Roman" w:hAnsi="Times New Roman" w:cs="Times New Roman"/>
          <w:sz w:val="28"/>
          <w:szCs w:val="28"/>
        </w:rPr>
        <w:t xml:space="preserve"> dostępnym</w:t>
      </w:r>
      <w:r w:rsidRPr="00E307F8">
        <w:rPr>
          <w:rFonts w:ascii="Times New Roman" w:hAnsi="Times New Roman" w:cs="Times New Roman"/>
          <w:sz w:val="28"/>
          <w:szCs w:val="28"/>
        </w:rPr>
        <w:t xml:space="preserve"> </w:t>
      </w:r>
      <w:r w:rsidR="009259F4" w:rsidRPr="00E307F8">
        <w:rPr>
          <w:rFonts w:ascii="Times New Roman" w:hAnsi="Times New Roman" w:cs="Times New Roman"/>
          <w:sz w:val="28"/>
          <w:szCs w:val="28"/>
        </w:rPr>
        <w:br/>
      </w:r>
      <w:r w:rsidRPr="00E307F8">
        <w:rPr>
          <w:rFonts w:ascii="Times New Roman" w:hAnsi="Times New Roman" w:cs="Times New Roman"/>
          <w:sz w:val="28"/>
          <w:szCs w:val="28"/>
        </w:rPr>
        <w:t xml:space="preserve">w Sekretariacie </w:t>
      </w:r>
      <w:proofErr w:type="spellStart"/>
      <w:r w:rsidRPr="00E307F8">
        <w:rPr>
          <w:rFonts w:ascii="Times New Roman" w:hAnsi="Times New Roman" w:cs="Times New Roman"/>
          <w:sz w:val="28"/>
          <w:szCs w:val="28"/>
        </w:rPr>
        <w:t>ZWiK</w:t>
      </w:r>
      <w:proofErr w:type="spellEnd"/>
      <w:r w:rsidRPr="00E307F8">
        <w:rPr>
          <w:rFonts w:ascii="Times New Roman" w:hAnsi="Times New Roman" w:cs="Times New Roman"/>
          <w:sz w:val="28"/>
          <w:szCs w:val="28"/>
        </w:rPr>
        <w:t xml:space="preserve"> Sp. z o.o. w Świnoujściu na ul. Kołłątaja 4 lub na stronie internetowej </w:t>
      </w:r>
      <w:hyperlink r:id="rId8" w:history="1">
        <w:r w:rsidRPr="00E307F8">
          <w:rPr>
            <w:rStyle w:val="Hipercze"/>
            <w:rFonts w:ascii="Times New Roman" w:hAnsi="Times New Roman" w:cs="Times New Roman"/>
            <w:sz w:val="28"/>
            <w:szCs w:val="28"/>
          </w:rPr>
          <w:t>www.zwik.swi.pl</w:t>
        </w:r>
      </w:hyperlink>
      <w:r w:rsidRPr="00E30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F8" w:rsidRPr="00E307F8" w:rsidRDefault="00E307F8" w:rsidP="00E307F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F2" w:rsidRDefault="002810F2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Zlecenie należy złożyć osobiście w Sekretariacie </w:t>
      </w:r>
      <w:proofErr w:type="spellStart"/>
      <w:r>
        <w:rPr>
          <w:rFonts w:ascii="Times New Roman" w:hAnsi="Times New Roman" w:cs="Times New Roman"/>
          <w:sz w:val="28"/>
          <w:szCs w:val="28"/>
        </w:rPr>
        <w:t>ZWiK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Sp. z o.o. w Świnoujściu lub na adres e-mail:</w:t>
      </w:r>
      <w:r w:rsidR="00E61F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61F7E" w:rsidRPr="001D7074">
          <w:rPr>
            <w:rStyle w:val="Hipercze"/>
            <w:rFonts w:ascii="Times New Roman" w:hAnsi="Times New Roman" w:cs="Times New Roman"/>
            <w:sz w:val="28"/>
            <w:szCs w:val="28"/>
          </w:rPr>
          <w:t>zwik@zwik.fn.pl</w:t>
        </w:r>
      </w:hyperlink>
    </w:p>
    <w:p w:rsidR="002810F2" w:rsidRPr="002810F2" w:rsidRDefault="002810F2" w:rsidP="0028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628" w:rsidRDefault="00936D64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złożeniu zlecenia należy</w:t>
      </w:r>
      <w:r w:rsidR="00C463D1">
        <w:rPr>
          <w:rFonts w:ascii="Times New Roman" w:hAnsi="Times New Roman" w:cs="Times New Roman"/>
          <w:sz w:val="28"/>
          <w:szCs w:val="28"/>
        </w:rPr>
        <w:t xml:space="preserve"> skontaktować się z Laboratorium w celu ustalenia daty </w:t>
      </w:r>
      <w:r w:rsidR="008A5628">
        <w:rPr>
          <w:rFonts w:ascii="Times New Roman" w:hAnsi="Times New Roman" w:cs="Times New Roman"/>
          <w:sz w:val="28"/>
          <w:szCs w:val="28"/>
        </w:rPr>
        <w:br/>
      </w:r>
      <w:r w:rsidR="00C463D1">
        <w:rPr>
          <w:rFonts w:ascii="Times New Roman" w:hAnsi="Times New Roman" w:cs="Times New Roman"/>
          <w:sz w:val="28"/>
          <w:szCs w:val="28"/>
        </w:rPr>
        <w:t xml:space="preserve">i godziny poboru próbki wody. </w:t>
      </w:r>
    </w:p>
    <w:p w:rsidR="00AD4657" w:rsidRDefault="008A5628" w:rsidP="002810F2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5E0">
        <w:rPr>
          <w:rFonts w:ascii="Times New Roman" w:hAnsi="Times New Roman" w:cs="Times New Roman"/>
          <w:b/>
          <w:sz w:val="28"/>
          <w:szCs w:val="28"/>
        </w:rPr>
        <w:t>T</w:t>
      </w:r>
      <w:r w:rsidR="00A44882">
        <w:rPr>
          <w:rFonts w:ascii="Times New Roman" w:hAnsi="Times New Roman" w:cs="Times New Roman"/>
          <w:b/>
          <w:sz w:val="28"/>
          <w:szCs w:val="28"/>
        </w:rPr>
        <w:t>el</w:t>
      </w:r>
      <w:r w:rsidRPr="002935E0">
        <w:rPr>
          <w:rFonts w:ascii="Times New Roman" w:hAnsi="Times New Roman" w:cs="Times New Roman"/>
          <w:b/>
          <w:sz w:val="28"/>
          <w:szCs w:val="28"/>
        </w:rPr>
        <w:t>:</w:t>
      </w:r>
      <w:r w:rsidR="00C463D1" w:rsidRPr="002935E0">
        <w:rPr>
          <w:rFonts w:ascii="Times New Roman" w:hAnsi="Times New Roman" w:cs="Times New Roman"/>
          <w:b/>
          <w:sz w:val="28"/>
          <w:szCs w:val="28"/>
        </w:rPr>
        <w:t xml:space="preserve"> (91) 327 42 03 lub 665 127</w:t>
      </w:r>
      <w:r w:rsidR="00A44882">
        <w:rPr>
          <w:rFonts w:ascii="Times New Roman" w:hAnsi="Times New Roman" w:cs="Times New Roman"/>
          <w:b/>
          <w:sz w:val="28"/>
          <w:szCs w:val="28"/>
        </w:rPr>
        <w:t> </w:t>
      </w:r>
      <w:r w:rsidR="00AD4657" w:rsidRPr="002935E0">
        <w:rPr>
          <w:rFonts w:ascii="Times New Roman" w:hAnsi="Times New Roman" w:cs="Times New Roman"/>
          <w:b/>
          <w:sz w:val="28"/>
          <w:szCs w:val="28"/>
        </w:rPr>
        <w:t>232</w:t>
      </w:r>
      <w:r w:rsidR="00A44882">
        <w:rPr>
          <w:rFonts w:ascii="Times New Roman" w:hAnsi="Times New Roman" w:cs="Times New Roman"/>
          <w:b/>
          <w:sz w:val="28"/>
          <w:szCs w:val="28"/>
        </w:rPr>
        <w:t xml:space="preserve">    poniedziałek-piątek   godz. 7.00-15.00</w:t>
      </w:r>
    </w:p>
    <w:p w:rsidR="002810F2" w:rsidRPr="002810F2" w:rsidRDefault="002810F2" w:rsidP="002810F2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657" w:rsidRDefault="00C463D1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badań wody wykonywanych  w</w:t>
      </w:r>
      <w:r w:rsidR="008A5628">
        <w:rPr>
          <w:rFonts w:ascii="Times New Roman" w:hAnsi="Times New Roman" w:cs="Times New Roman"/>
          <w:sz w:val="28"/>
          <w:szCs w:val="28"/>
        </w:rPr>
        <w:t xml:space="preserve"> celu przedstawienia Państwowej Inspekcji Sanitarnej</w:t>
      </w:r>
      <w:r>
        <w:rPr>
          <w:rFonts w:ascii="Times New Roman" w:hAnsi="Times New Roman" w:cs="Times New Roman"/>
          <w:sz w:val="28"/>
          <w:szCs w:val="28"/>
        </w:rPr>
        <w:t xml:space="preserve">, przed złożeniem zlecenia należy </w:t>
      </w:r>
      <w:r w:rsidR="008A5628">
        <w:rPr>
          <w:rFonts w:ascii="Times New Roman" w:hAnsi="Times New Roman" w:cs="Times New Roman"/>
          <w:sz w:val="28"/>
          <w:szCs w:val="28"/>
        </w:rPr>
        <w:t xml:space="preserve">ustalić zakres badań </w:t>
      </w:r>
      <w:r w:rsidR="008A5628">
        <w:rPr>
          <w:rFonts w:ascii="Times New Roman" w:hAnsi="Times New Roman" w:cs="Times New Roman"/>
          <w:sz w:val="28"/>
          <w:szCs w:val="28"/>
        </w:rPr>
        <w:br/>
        <w:t>z Państwową Inspekcją Sanitarną.</w:t>
      </w:r>
    </w:p>
    <w:p w:rsidR="002810F2" w:rsidRPr="002810F2" w:rsidRDefault="002810F2" w:rsidP="002810F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6FD" w:rsidRDefault="004071BB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oczekiwania na wyniki badania wody wynosi </w:t>
      </w:r>
      <w:r w:rsidRPr="000206FD">
        <w:rPr>
          <w:rFonts w:ascii="Times New Roman" w:hAnsi="Times New Roman" w:cs="Times New Roman"/>
          <w:b/>
          <w:sz w:val="28"/>
          <w:szCs w:val="28"/>
        </w:rPr>
        <w:t>3 dni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6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(np. pobór próbki w poniedziałek  -  </w:t>
      </w:r>
      <w:r w:rsidR="00E00A7A">
        <w:rPr>
          <w:rFonts w:ascii="Times New Roman" w:hAnsi="Times New Roman" w:cs="Times New Roman"/>
          <w:sz w:val="28"/>
          <w:szCs w:val="28"/>
        </w:rPr>
        <w:t xml:space="preserve">odbiór </w:t>
      </w:r>
      <w:r>
        <w:rPr>
          <w:rFonts w:ascii="Times New Roman" w:hAnsi="Times New Roman" w:cs="Times New Roman"/>
          <w:sz w:val="28"/>
          <w:szCs w:val="28"/>
        </w:rPr>
        <w:t>wynik</w:t>
      </w:r>
      <w:r w:rsidR="00E00A7A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A7A">
        <w:rPr>
          <w:rFonts w:ascii="Times New Roman" w:hAnsi="Times New Roman" w:cs="Times New Roman"/>
          <w:sz w:val="28"/>
          <w:szCs w:val="28"/>
        </w:rPr>
        <w:t>badań</w:t>
      </w:r>
      <w:r>
        <w:rPr>
          <w:rFonts w:ascii="Times New Roman" w:hAnsi="Times New Roman" w:cs="Times New Roman"/>
          <w:sz w:val="28"/>
          <w:szCs w:val="28"/>
        </w:rPr>
        <w:t xml:space="preserve"> w czwartek)</w:t>
      </w:r>
    </w:p>
    <w:p w:rsidR="002810F2" w:rsidRPr="002810F2" w:rsidRDefault="002810F2" w:rsidP="0028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74" w:rsidRDefault="004071BB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6FD">
        <w:rPr>
          <w:rFonts w:ascii="Times New Roman" w:hAnsi="Times New Roman" w:cs="Times New Roman"/>
          <w:b/>
          <w:sz w:val="28"/>
          <w:szCs w:val="28"/>
        </w:rPr>
        <w:t>Odbiór wyników osobiście</w:t>
      </w:r>
      <w:r>
        <w:rPr>
          <w:rFonts w:ascii="Times New Roman" w:hAnsi="Times New Roman" w:cs="Times New Roman"/>
          <w:sz w:val="28"/>
          <w:szCs w:val="28"/>
        </w:rPr>
        <w:t xml:space="preserve"> w siedzibie </w:t>
      </w:r>
      <w:proofErr w:type="spellStart"/>
      <w:r>
        <w:rPr>
          <w:rFonts w:ascii="Times New Roman" w:hAnsi="Times New Roman" w:cs="Times New Roman"/>
          <w:sz w:val="28"/>
          <w:szCs w:val="28"/>
        </w:rPr>
        <w:t>ZWiK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Sp. z o.o. w Świnoujściu na ulicy </w:t>
      </w:r>
      <w:r w:rsidR="00904CF6">
        <w:rPr>
          <w:rFonts w:ascii="Times New Roman" w:hAnsi="Times New Roman" w:cs="Times New Roman"/>
          <w:b/>
          <w:sz w:val="28"/>
          <w:szCs w:val="28"/>
        </w:rPr>
        <w:t>Kołłątaja 4, w pokoju nr 6 lub 18</w:t>
      </w:r>
      <w:r w:rsidRPr="000206FD">
        <w:rPr>
          <w:rFonts w:ascii="Times New Roman" w:hAnsi="Times New Roman" w:cs="Times New Roman"/>
          <w:b/>
          <w:sz w:val="28"/>
          <w:szCs w:val="28"/>
        </w:rPr>
        <w:t>, w godzinach 12.00 – 14.00</w:t>
      </w:r>
      <w:r w:rsidR="003E7374">
        <w:rPr>
          <w:rFonts w:ascii="Times New Roman" w:hAnsi="Times New Roman" w:cs="Times New Roman"/>
          <w:b/>
          <w:sz w:val="28"/>
          <w:szCs w:val="28"/>
        </w:rPr>
        <w:t>.</w:t>
      </w:r>
    </w:p>
    <w:p w:rsidR="002810F2" w:rsidRPr="002810F2" w:rsidRDefault="002810F2" w:rsidP="00281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374" w:rsidRPr="003E7374" w:rsidRDefault="003E7374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Odbiór wyników będzie możliwy po dokonaniu zapłaty</w:t>
      </w:r>
      <w:r>
        <w:rPr>
          <w:rFonts w:ascii="Times New Roman" w:hAnsi="Times New Roman" w:cs="Times New Roman"/>
          <w:sz w:val="28"/>
          <w:szCs w:val="28"/>
        </w:rPr>
        <w:t xml:space="preserve"> na podstawie faktury wystawionej przez Dział Zbytu </w:t>
      </w:r>
      <w:proofErr w:type="spellStart"/>
      <w:r>
        <w:rPr>
          <w:rFonts w:ascii="Times New Roman" w:hAnsi="Times New Roman" w:cs="Times New Roman"/>
          <w:sz w:val="28"/>
          <w:szCs w:val="28"/>
        </w:rPr>
        <w:t>ZWiK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Sp. z o.o. w Świnoujściu, </w:t>
      </w:r>
      <w:r w:rsidR="00904CF6">
        <w:rPr>
          <w:rFonts w:ascii="Times New Roman" w:hAnsi="Times New Roman" w:cs="Times New Roman"/>
          <w:b/>
          <w:sz w:val="28"/>
          <w:szCs w:val="28"/>
        </w:rPr>
        <w:t>ul. Kołłątaja 4, pokój nr 6 lub 18</w:t>
      </w:r>
      <w:r w:rsidRPr="003E7374">
        <w:rPr>
          <w:rFonts w:ascii="Times New Roman" w:hAnsi="Times New Roman" w:cs="Times New Roman"/>
          <w:b/>
          <w:sz w:val="28"/>
          <w:szCs w:val="28"/>
        </w:rPr>
        <w:t>, tel. (91) 506 53 50</w:t>
      </w:r>
      <w:r w:rsidR="00904CF6">
        <w:rPr>
          <w:rFonts w:ascii="Times New Roman" w:hAnsi="Times New Roman" w:cs="Times New Roman"/>
          <w:b/>
          <w:sz w:val="28"/>
          <w:szCs w:val="28"/>
        </w:rPr>
        <w:t xml:space="preserve"> lub (91) 506 53 52</w:t>
      </w:r>
    </w:p>
    <w:p w:rsidR="00AD4657" w:rsidRDefault="00AD4657" w:rsidP="002810F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884" w:rsidRDefault="008A5628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poborem prób</w:t>
      </w:r>
      <w:r w:rsidR="002930D1"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 wody do spożycia zaleca się kilkuminutowe spuszczenie wody </w:t>
      </w:r>
      <w:r w:rsidR="004071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 instalacji.</w:t>
      </w:r>
    </w:p>
    <w:p w:rsidR="002810F2" w:rsidRPr="002810F2" w:rsidRDefault="002810F2" w:rsidP="0028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628" w:rsidRDefault="008A5628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poboru wody z nowych przyłączy konieczne jest spuszczenie </w:t>
      </w:r>
      <w:r w:rsidR="00E00A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kilku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wody (czas od 30 do 60 minut)</w:t>
      </w:r>
    </w:p>
    <w:p w:rsidR="0067354E" w:rsidRPr="0067354E" w:rsidRDefault="0067354E" w:rsidP="0067354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354E" w:rsidRDefault="0067354E" w:rsidP="002810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4E">
        <w:rPr>
          <w:rFonts w:ascii="Times New Roman" w:hAnsi="Times New Roman" w:cs="Times New Roman"/>
          <w:b/>
          <w:sz w:val="28"/>
          <w:szCs w:val="28"/>
        </w:rPr>
        <w:t>Punkt poboru należy tak przygotować, aby nie stwarzał zagrożenia</w:t>
      </w:r>
      <w:r>
        <w:rPr>
          <w:rFonts w:ascii="Times New Roman" w:hAnsi="Times New Roman" w:cs="Times New Roman"/>
          <w:sz w:val="28"/>
          <w:szCs w:val="28"/>
        </w:rPr>
        <w:t xml:space="preserve"> dla pobierającego próbkę tzn. wykop musi być zabezpieczony przed osuwaniem się ziemi, ze studzienki powinien być wyprowadzony kranik ponad obudowę. W razie zagrożenia </w:t>
      </w:r>
      <w:r w:rsidRPr="0067354E">
        <w:rPr>
          <w:rFonts w:ascii="Times New Roman" w:hAnsi="Times New Roman" w:cs="Times New Roman"/>
          <w:b/>
          <w:sz w:val="28"/>
          <w:szCs w:val="28"/>
        </w:rPr>
        <w:t>pobierający może odstąpić od poboru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54E" w:rsidRPr="0067354E" w:rsidRDefault="0067354E" w:rsidP="0067354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463D1" w:rsidRPr="00E307F8" w:rsidRDefault="0067354E" w:rsidP="00C463D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7F8">
        <w:rPr>
          <w:rFonts w:ascii="Times New Roman" w:hAnsi="Times New Roman" w:cs="Times New Roman"/>
          <w:b/>
          <w:sz w:val="28"/>
          <w:szCs w:val="28"/>
        </w:rPr>
        <w:t>Kranik, z którego będzie pobierana próbka będzie poddawany dezynfekcji płomieniem</w:t>
      </w:r>
      <w:r w:rsidRPr="00E307F8">
        <w:rPr>
          <w:rFonts w:ascii="Times New Roman" w:hAnsi="Times New Roman" w:cs="Times New Roman"/>
          <w:sz w:val="28"/>
          <w:szCs w:val="28"/>
        </w:rPr>
        <w:t xml:space="preserve"> – należy przygotować taki, aby było to możliwe.</w:t>
      </w:r>
      <w:bookmarkStart w:id="0" w:name="_GoBack"/>
      <w:bookmarkEnd w:id="0"/>
    </w:p>
    <w:p w:rsidR="00C463D1" w:rsidRPr="00C463D1" w:rsidRDefault="00C463D1" w:rsidP="00C463D1">
      <w:pPr>
        <w:rPr>
          <w:rFonts w:ascii="Times New Roman" w:hAnsi="Times New Roman" w:cs="Times New Roman"/>
          <w:sz w:val="28"/>
          <w:szCs w:val="28"/>
        </w:rPr>
      </w:pPr>
    </w:p>
    <w:sectPr w:rsidR="00C463D1" w:rsidRPr="00C463D1" w:rsidSect="00C463D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98" w:rsidRDefault="00824D98" w:rsidP="002D6E06">
      <w:pPr>
        <w:spacing w:after="0" w:line="240" w:lineRule="auto"/>
      </w:pPr>
      <w:r>
        <w:separator/>
      </w:r>
    </w:p>
  </w:endnote>
  <w:endnote w:type="continuationSeparator" w:id="0">
    <w:p w:rsidR="00824D98" w:rsidRDefault="00824D98" w:rsidP="002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98" w:rsidRDefault="00824D98" w:rsidP="002D6E06">
      <w:pPr>
        <w:spacing w:after="0" w:line="240" w:lineRule="auto"/>
      </w:pPr>
      <w:r>
        <w:separator/>
      </w:r>
    </w:p>
  </w:footnote>
  <w:footnote w:type="continuationSeparator" w:id="0">
    <w:p w:rsidR="00824D98" w:rsidRDefault="00824D98" w:rsidP="002D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0" w:type="auto"/>
      <w:tblLook w:val="04A0" w:firstRow="1" w:lastRow="0" w:firstColumn="1" w:lastColumn="0" w:noHBand="0" w:noVBand="1"/>
    </w:tblPr>
    <w:tblGrid>
      <w:gridCol w:w="5778"/>
      <w:gridCol w:w="4828"/>
    </w:tblGrid>
    <w:tr w:rsidR="002D6E06" w:rsidRPr="002D6E06" w:rsidTr="00F139A1">
      <w:tc>
        <w:tcPr>
          <w:tcW w:w="5778" w:type="dxa"/>
        </w:tcPr>
        <w:p w:rsidR="002D6E06" w:rsidRPr="002D6E06" w:rsidRDefault="002D6E06" w:rsidP="002D6E0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FC4063D" wp14:editId="7E302CAC">
                <wp:simplePos x="0" y="0"/>
                <wp:positionH relativeFrom="column">
                  <wp:posOffset>2901950</wp:posOffset>
                </wp:positionH>
                <wp:positionV relativeFrom="paragraph">
                  <wp:posOffset>34925</wp:posOffset>
                </wp:positionV>
                <wp:extent cx="631190" cy="635000"/>
                <wp:effectExtent l="0" t="0" r="0" b="0"/>
                <wp:wrapNone/>
                <wp:docPr id="2" name="Obraz 2" descr="Logo ZWi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ZWi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6E06">
            <w:rPr>
              <w:rFonts w:ascii="Times New Roman" w:hAnsi="Times New Roman" w:cs="Times New Roman"/>
              <w:b/>
              <w:sz w:val="24"/>
              <w:szCs w:val="24"/>
            </w:rPr>
            <w:t>Zakład Wodociągów i Kanalizacji Sp. z o.o.</w:t>
          </w:r>
        </w:p>
        <w:p w:rsidR="002D6E06" w:rsidRPr="002D6E06" w:rsidRDefault="002D6E06" w:rsidP="002D6E06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>ul. Kołłątaja 4, 72 – 600 Świnoujście</w:t>
          </w:r>
        </w:p>
        <w:p w:rsidR="002D6E06" w:rsidRPr="002D6E06" w:rsidRDefault="002D6E06" w:rsidP="002D6E06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>tel. (91) 321 42 86; fax. (91) 321 47 82</w:t>
          </w:r>
        </w:p>
        <w:p w:rsidR="002D6E06" w:rsidRPr="002D6E06" w:rsidRDefault="002D6E06" w:rsidP="002D6E06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 xml:space="preserve">e-mail: </w:t>
          </w:r>
          <w:hyperlink r:id="rId2" w:history="1">
            <w:r w:rsidRPr="002D6E0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zwik@zwik.fn.pl</w:t>
            </w:r>
          </w:hyperlink>
        </w:p>
      </w:tc>
      <w:tc>
        <w:tcPr>
          <w:tcW w:w="4828" w:type="dxa"/>
        </w:tcPr>
        <w:p w:rsidR="002D6E06" w:rsidRPr="002D6E06" w:rsidRDefault="002D6E06" w:rsidP="002D6E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b/>
              <w:sz w:val="24"/>
              <w:szCs w:val="24"/>
            </w:rPr>
            <w:t>Laboratorium Wody</w:t>
          </w:r>
        </w:p>
        <w:p w:rsidR="002D6E06" w:rsidRPr="002D6E06" w:rsidRDefault="002D6E06" w:rsidP="002D6E0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>Stacja Uzdatniania Wody – „</w:t>
          </w:r>
          <w:proofErr w:type="spellStart"/>
          <w:r w:rsidRPr="002D6E06">
            <w:rPr>
              <w:rFonts w:ascii="Times New Roman" w:hAnsi="Times New Roman" w:cs="Times New Roman"/>
              <w:sz w:val="24"/>
              <w:szCs w:val="24"/>
            </w:rPr>
            <w:t>Wydrzany</w:t>
          </w:r>
          <w:proofErr w:type="spellEnd"/>
          <w:r w:rsidRPr="002D6E06">
            <w:rPr>
              <w:rFonts w:ascii="Times New Roman" w:hAnsi="Times New Roman" w:cs="Times New Roman"/>
              <w:sz w:val="24"/>
              <w:szCs w:val="24"/>
            </w:rPr>
            <w:t>”</w:t>
          </w:r>
        </w:p>
        <w:p w:rsidR="002D6E06" w:rsidRPr="002D6E06" w:rsidRDefault="002D6E06" w:rsidP="002D6E0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 xml:space="preserve">ul. </w:t>
          </w:r>
          <w:proofErr w:type="spellStart"/>
          <w:r w:rsidRPr="002D6E06">
            <w:rPr>
              <w:rFonts w:ascii="Times New Roman" w:hAnsi="Times New Roman" w:cs="Times New Roman"/>
              <w:sz w:val="24"/>
              <w:szCs w:val="24"/>
            </w:rPr>
            <w:t>Nowokarsiborska</w:t>
          </w:r>
          <w:proofErr w:type="spellEnd"/>
          <w:r w:rsidRPr="002D6E06">
            <w:rPr>
              <w:rFonts w:ascii="Times New Roman" w:hAnsi="Times New Roman" w:cs="Times New Roman"/>
              <w:sz w:val="24"/>
              <w:szCs w:val="24"/>
            </w:rPr>
            <w:t>, 72 – 600 Świnoujście</w:t>
          </w:r>
        </w:p>
        <w:p w:rsidR="002D6E06" w:rsidRPr="002D6E06" w:rsidRDefault="002D6E06" w:rsidP="002D6E0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E06">
            <w:rPr>
              <w:rFonts w:ascii="Times New Roman" w:hAnsi="Times New Roman" w:cs="Times New Roman"/>
              <w:sz w:val="24"/>
              <w:szCs w:val="24"/>
            </w:rPr>
            <w:t>tel. (91) 327 42 03</w:t>
          </w:r>
        </w:p>
      </w:tc>
    </w:tr>
  </w:tbl>
  <w:p w:rsidR="002D6E06" w:rsidRDefault="002D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E7A"/>
    <w:multiLevelType w:val="multilevel"/>
    <w:tmpl w:val="6B7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03E72"/>
    <w:multiLevelType w:val="hybridMultilevel"/>
    <w:tmpl w:val="96D2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2F97"/>
    <w:multiLevelType w:val="hybridMultilevel"/>
    <w:tmpl w:val="813C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1"/>
    <w:rsid w:val="000206FD"/>
    <w:rsid w:val="00102A07"/>
    <w:rsid w:val="002810F2"/>
    <w:rsid w:val="002930D1"/>
    <w:rsid w:val="002935E0"/>
    <w:rsid w:val="002D6E06"/>
    <w:rsid w:val="00360DAB"/>
    <w:rsid w:val="003E7374"/>
    <w:rsid w:val="004071BB"/>
    <w:rsid w:val="00487457"/>
    <w:rsid w:val="0061475C"/>
    <w:rsid w:val="0067354E"/>
    <w:rsid w:val="00790C9C"/>
    <w:rsid w:val="00801610"/>
    <w:rsid w:val="00824D98"/>
    <w:rsid w:val="008A5628"/>
    <w:rsid w:val="00904CF6"/>
    <w:rsid w:val="009259F4"/>
    <w:rsid w:val="00936D64"/>
    <w:rsid w:val="00A22884"/>
    <w:rsid w:val="00A3346B"/>
    <w:rsid w:val="00A44882"/>
    <w:rsid w:val="00AD4657"/>
    <w:rsid w:val="00C463D1"/>
    <w:rsid w:val="00D56E58"/>
    <w:rsid w:val="00D92993"/>
    <w:rsid w:val="00E00A7A"/>
    <w:rsid w:val="00E307F8"/>
    <w:rsid w:val="00E61F7E"/>
    <w:rsid w:val="00F1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E06"/>
  </w:style>
  <w:style w:type="paragraph" w:styleId="Stopka">
    <w:name w:val="footer"/>
    <w:basedOn w:val="Normalny"/>
    <w:link w:val="StopkaZnak"/>
    <w:uiPriority w:val="99"/>
    <w:unhideWhenUsed/>
    <w:rsid w:val="002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E06"/>
  </w:style>
  <w:style w:type="table" w:customStyle="1" w:styleId="Tabela-Siatka1">
    <w:name w:val="Tabela - Siatka1"/>
    <w:basedOn w:val="Standardowy"/>
    <w:next w:val="Tabela-Siatka"/>
    <w:uiPriority w:val="59"/>
    <w:rsid w:val="002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1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E06"/>
  </w:style>
  <w:style w:type="paragraph" w:styleId="Stopka">
    <w:name w:val="footer"/>
    <w:basedOn w:val="Normalny"/>
    <w:link w:val="StopkaZnak"/>
    <w:uiPriority w:val="99"/>
    <w:unhideWhenUsed/>
    <w:rsid w:val="002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E06"/>
  </w:style>
  <w:style w:type="table" w:customStyle="1" w:styleId="Tabela-Siatka1">
    <w:name w:val="Tabela - Siatka1"/>
    <w:basedOn w:val="Standardowy"/>
    <w:next w:val="Tabela-Siatka"/>
    <w:uiPriority w:val="59"/>
    <w:rsid w:val="002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.sw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wik@zwik.f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wik@zwik.f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LabWody</dc:creator>
  <cp:lastModifiedBy>LabWody</cp:lastModifiedBy>
  <cp:revision>23</cp:revision>
  <cp:lastPrinted>2022-10-07T09:53:00Z</cp:lastPrinted>
  <dcterms:created xsi:type="dcterms:W3CDTF">2017-05-11T10:31:00Z</dcterms:created>
  <dcterms:modified xsi:type="dcterms:W3CDTF">2023-05-05T12:40:00Z</dcterms:modified>
</cp:coreProperties>
</file>